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1"/>
        <w:gridCol w:w="4489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7E7C5E">
            <w:pPr>
              <w:rPr>
                <w:b/>
              </w:rPr>
            </w:pPr>
            <w:bookmarkStart w:id="0" w:name="_GoBack"/>
            <w:bookmarkEnd w:id="0"/>
            <w:r w:rsidRPr="00F2439D">
              <w:rPr>
                <w:b/>
              </w:rPr>
              <w:t>Year Group: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5C0753" w:rsidRPr="00F2439D">
              <w:rPr>
                <w:b/>
              </w:rPr>
              <w:t xml:space="preserve"> Spring 1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-26926</wp:posOffset>
                  </wp:positionH>
                  <wp:positionV relativeFrom="paragraph">
                    <wp:posOffset>4575</wp:posOffset>
                  </wp:positionV>
                  <wp:extent cx="2774197" cy="711756"/>
                  <wp:effectExtent l="19050" t="19050" r="2667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97" cy="7117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983766</wp:posOffset>
                </wp:positionV>
                <wp:extent cx="5711125" cy="728420"/>
                <wp:effectExtent l="19050" t="19050" r="234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B2" w:rsidRDefault="00FD48B2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47334D" w:rsidRDefault="00DF634F" w:rsidP="00DF6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334D"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 w:rsidRPr="0047334D">
                              <w:rPr>
                                <w:b/>
                                <w:sz w:val="28"/>
                              </w:rPr>
                              <w:t>Simplicity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7.45pt;width:449.7pt;height: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" strokecolor="#0070c0" strokeweight="2.25pt">
                <v:textbox>
                  <w:txbxContent>
                    <w:p w:rsidR="00FD48B2" w:rsidRDefault="00FD48B2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47334D" w:rsidRDefault="00DF634F" w:rsidP="00DF634F">
                      <w:pPr>
                        <w:jc w:val="center"/>
                        <w:rPr>
                          <w:sz w:val="28"/>
                        </w:rPr>
                      </w:pPr>
                      <w:r w:rsidRPr="0047334D">
                        <w:rPr>
                          <w:b/>
                          <w:sz w:val="28"/>
                        </w:rPr>
                        <w:t>Faith</w:t>
                      </w:r>
                      <w:r w:rsidRPr="0047334D">
                        <w:rPr>
                          <w:sz w:val="28"/>
                        </w:rPr>
                        <w:t xml:space="preserve"> and </w:t>
                      </w:r>
                      <w:r w:rsidRPr="0047334D">
                        <w:rPr>
                          <w:b/>
                          <w:sz w:val="28"/>
                        </w:rPr>
                        <w:t>Simplicity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X="-138" w:tblpY="2832"/>
        <w:tblW w:w="9214" w:type="dxa"/>
        <w:tblLook w:val="04A0" w:firstRow="1" w:lastRow="0" w:firstColumn="1" w:lastColumn="0" w:noHBand="0" w:noVBand="1"/>
      </w:tblPr>
      <w:tblGrid>
        <w:gridCol w:w="4559"/>
        <w:gridCol w:w="4655"/>
      </w:tblGrid>
      <w:tr w:rsidR="007E7C5E" w:rsidRPr="00FD48B2" w:rsidTr="001E6516">
        <w:trPr>
          <w:trHeight w:val="1408"/>
        </w:trPr>
        <w:tc>
          <w:tcPr>
            <w:tcW w:w="9214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Default="007E7C5E" w:rsidP="001E6516">
            <w:pPr>
              <w:jc w:val="center"/>
              <w:rPr>
                <w:rFonts w:cstheme="minorHAnsi"/>
                <w:b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Religious Education</w:t>
            </w:r>
          </w:p>
          <w:p w:rsidR="001E6516" w:rsidRPr="001E6516" w:rsidRDefault="001E6516" w:rsidP="001E6516">
            <w:pPr>
              <w:rPr>
                <w:rFonts w:cstheme="minorHAnsi"/>
                <w:sz w:val="20"/>
                <w:szCs w:val="20"/>
              </w:rPr>
            </w:pPr>
            <w:r w:rsidRPr="001E6516">
              <w:rPr>
                <w:rFonts w:cstheme="minorHAnsi"/>
                <w:sz w:val="20"/>
                <w:szCs w:val="20"/>
              </w:rPr>
              <w:t>Recognise the story of Mary and Joseph taking Jesus to the temple, recognize that the church/parish family celebrate in particular ways.</w:t>
            </w:r>
          </w:p>
          <w:p w:rsidR="001E6516" w:rsidRPr="001E6516" w:rsidRDefault="001E6516" w:rsidP="001E6516">
            <w:pPr>
              <w:rPr>
                <w:rFonts w:cstheme="minorHAnsi"/>
              </w:rPr>
            </w:pPr>
            <w:r w:rsidRPr="001E6516">
              <w:rPr>
                <w:rFonts w:cstheme="minorHAnsi"/>
                <w:sz w:val="20"/>
                <w:szCs w:val="20"/>
              </w:rPr>
              <w:t xml:space="preserve">Recognise how people gather together to share stories of </w:t>
            </w:r>
            <w:proofErr w:type="spellStart"/>
            <w:r w:rsidRPr="001E6516">
              <w:rPr>
                <w:rFonts w:cstheme="minorHAnsi"/>
                <w:sz w:val="20"/>
                <w:szCs w:val="20"/>
              </w:rPr>
              <w:t>Gods</w:t>
            </w:r>
            <w:proofErr w:type="spellEnd"/>
            <w:r w:rsidRPr="001E6516">
              <w:rPr>
                <w:rFonts w:cstheme="minorHAnsi"/>
                <w:sz w:val="20"/>
                <w:szCs w:val="20"/>
              </w:rPr>
              <w:t xml:space="preserve"> love at mass and talk about their experience of visit church and listening to Gods word.</w:t>
            </w:r>
          </w:p>
        </w:tc>
      </w:tr>
      <w:tr w:rsidR="007E7C5E" w:rsidRPr="00FD48B2" w:rsidTr="001E6516">
        <w:trPr>
          <w:trHeight w:val="2089"/>
        </w:trPr>
        <w:tc>
          <w:tcPr>
            <w:tcW w:w="4559" w:type="dxa"/>
            <w:tcBorders>
              <w:top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DF2A49" w:rsidRPr="00DF2A49" w:rsidRDefault="00DF2A49" w:rsidP="001E6516">
            <w:pPr>
              <w:pStyle w:val="ListParagraph"/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DF2A49">
              <w:rPr>
                <w:rFonts w:cstheme="minorHAnsi"/>
                <w:b/>
                <w:sz w:val="20"/>
                <w:u w:val="single"/>
              </w:rPr>
              <w:t>Maths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>Numbers within 5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>Count and represent the numbers 1 to 3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 xml:space="preserve">Link numerals and amounts 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>Count up to five objects.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>Order numbers 1 – 5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proofErr w:type="spellStart"/>
            <w:r w:rsidRPr="00DF2A49">
              <w:rPr>
                <w:rFonts w:cstheme="minorHAnsi"/>
                <w:sz w:val="20"/>
              </w:rPr>
              <w:t>Subitise</w:t>
            </w:r>
            <w:proofErr w:type="spellEnd"/>
            <w:r w:rsidRPr="00DF2A49">
              <w:rPr>
                <w:rFonts w:cstheme="minorHAnsi"/>
                <w:sz w:val="20"/>
              </w:rPr>
              <w:t xml:space="preserve"> numbers to five. 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 xml:space="preserve">Shape and sorting 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 w:rsidRPr="00DF2A49">
              <w:rPr>
                <w:rFonts w:cstheme="minorHAnsi"/>
                <w:sz w:val="20"/>
              </w:rPr>
              <w:t xml:space="preserve">Describe, and sort 2-D &amp; 3- D shapes </w:t>
            </w:r>
          </w:p>
          <w:p w:rsidR="00DF2A49" w:rsidRPr="00DF2A49" w:rsidRDefault="00BD00F7" w:rsidP="001E6516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Describe position accurately</w:t>
            </w:r>
          </w:p>
          <w:p w:rsidR="007E7C5E" w:rsidRPr="00DF2A49" w:rsidRDefault="007E7C5E" w:rsidP="001E6516">
            <w:pPr>
              <w:ind w:left="360"/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4655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FD48B2" w:rsidRPr="001E6516" w:rsidRDefault="00DF2A49" w:rsidP="001E6516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t>Literacy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Retell stories related to events through: acting/role play. </w:t>
            </w:r>
          </w:p>
          <w:p w:rsidR="00DF2A49" w:rsidRPr="00DF2A49" w:rsidRDefault="00DF2A49" w:rsidP="001E6516">
            <w:pPr>
              <w:widowControl w:val="0"/>
              <w:autoSpaceDE w:val="0"/>
              <w:autoSpaceDN w:val="0"/>
              <w:ind w:left="828"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 Retelling stories using images / apps.</w:t>
            </w:r>
          </w:p>
          <w:p w:rsidR="00DF2A49" w:rsidRPr="00DF2A49" w:rsidRDefault="00DF2A49" w:rsidP="00BD00F7">
            <w:pPr>
              <w:widowControl w:val="0"/>
              <w:numPr>
                <w:ilvl w:val="0"/>
                <w:numId w:val="12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Talk for writing Actions to retell the story – Story Maps. </w:t>
            </w:r>
          </w:p>
          <w:p w:rsidR="00DF634F" w:rsidRPr="00DF2A49" w:rsidRDefault="00DF2A49" w:rsidP="001E6516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b/>
                <w:sz w:val="18"/>
              </w:rPr>
            </w:pPr>
            <w:r w:rsidRPr="00DF2A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Rhymes and rhyming books-spot and suggest rhymes-count or clap syllables in a word-recognise words with the same initial sound</w:t>
            </w:r>
          </w:p>
        </w:tc>
      </w:tr>
      <w:tr w:rsidR="007E7C5E" w:rsidRPr="00FD48B2" w:rsidTr="001E6516">
        <w:trPr>
          <w:trHeight w:val="2428"/>
        </w:trPr>
        <w:tc>
          <w:tcPr>
            <w:tcW w:w="455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DF2A49" w:rsidRPr="001E6516" w:rsidRDefault="00DF2A49" w:rsidP="001E6516">
            <w:p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F2A49">
              <w:rPr>
                <w:rFonts w:cstheme="minorHAnsi"/>
                <w:b/>
                <w:sz w:val="20"/>
                <w:szCs w:val="20"/>
                <w:u w:val="single"/>
              </w:rPr>
              <w:t>Understanding of the World</w:t>
            </w:r>
          </w:p>
          <w:p w:rsidR="00DF2A49" w:rsidRPr="00DF2A49" w:rsidRDefault="00DF2A49" w:rsidP="001E6516">
            <w:pPr>
              <w:pStyle w:val="TableParagraph"/>
              <w:numPr>
                <w:ilvl w:val="0"/>
                <w:numId w:val="13"/>
              </w:numPr>
              <w:ind w:right="234"/>
              <w:rPr>
                <w:rFonts w:asciiTheme="minorHAnsi" w:hAnsiTheme="minorHAnsi" w:cstheme="minorHAnsi"/>
                <w:sz w:val="20"/>
                <w:szCs w:val="20"/>
              </w:rPr>
            </w:pPr>
            <w:r w:rsidRPr="00DF2A49">
              <w:rPr>
                <w:rFonts w:asciiTheme="minorHAnsi" w:hAnsiTheme="minorHAnsi" w:cstheme="minorHAnsi"/>
                <w:sz w:val="20"/>
                <w:szCs w:val="20"/>
              </w:rPr>
              <w:t xml:space="preserve">Use world maps to show children where some stories are based. 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DF2A49">
              <w:rPr>
                <w:rFonts w:cstheme="minorHAnsi"/>
                <w:sz w:val="20"/>
                <w:szCs w:val="20"/>
              </w:rPr>
              <w:t>Continue to develop positive attitudes about the differences between people.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DF2A49">
              <w:rPr>
                <w:rFonts w:cstheme="minorHAnsi"/>
                <w:sz w:val="20"/>
                <w:szCs w:val="20"/>
              </w:rPr>
              <w:t>Know that there are different countries in the world and talk about the differences they have experienced or seen in photos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DF2A49">
              <w:rPr>
                <w:rFonts w:cstheme="minorHAnsi"/>
                <w:sz w:val="20"/>
                <w:szCs w:val="20"/>
              </w:rPr>
              <w:t>Listening to stories and placing events in chronological order.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DF2A49">
              <w:rPr>
                <w:rFonts w:cstheme="minorHAnsi"/>
                <w:sz w:val="20"/>
                <w:szCs w:val="20"/>
              </w:rPr>
              <w:t>What can we do here to take care of animals in the jungle?</w:t>
            </w:r>
          </w:p>
          <w:p w:rsidR="00DF2A49" w:rsidRPr="00DF2A49" w:rsidRDefault="00DF2A49" w:rsidP="001E6516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color w:val="70AD47" w:themeColor="accent6"/>
                <w:sz w:val="20"/>
                <w:szCs w:val="20"/>
              </w:rPr>
            </w:pPr>
            <w:r w:rsidRPr="00DF2A49">
              <w:rPr>
                <w:rFonts w:cstheme="minorHAnsi"/>
                <w:sz w:val="20"/>
                <w:szCs w:val="20"/>
              </w:rPr>
              <w:t>Compare animals from a jungle to those in the artic</w:t>
            </w:r>
            <w:r w:rsidRPr="00B17739">
              <w:rPr>
                <w:rFonts w:cstheme="minorHAnsi"/>
                <w:sz w:val="20"/>
                <w:szCs w:val="20"/>
              </w:rPr>
              <w:t>- animals and their habitat</w:t>
            </w:r>
          </w:p>
          <w:p w:rsidR="007E7C5E" w:rsidRPr="00DF2A49" w:rsidRDefault="00DF2A49" w:rsidP="001E6516">
            <w:pPr>
              <w:pStyle w:val="ListParagraph"/>
              <w:numPr>
                <w:ilvl w:val="0"/>
                <w:numId w:val="7"/>
              </w:numPr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DF2A49">
              <w:rPr>
                <w:rFonts w:cstheme="minorHAnsi"/>
                <w:sz w:val="20"/>
                <w:szCs w:val="20"/>
              </w:rPr>
              <w:t>Explore a range of jungle animals. Learn their n</w:t>
            </w:r>
            <w:r w:rsidR="00BD00F7">
              <w:rPr>
                <w:rFonts w:cstheme="minorHAnsi"/>
                <w:sz w:val="20"/>
                <w:szCs w:val="20"/>
              </w:rPr>
              <w:t>ames and label their body parts</w:t>
            </w:r>
          </w:p>
        </w:tc>
        <w:tc>
          <w:tcPr>
            <w:tcW w:w="4655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DF2A49" w:rsidRPr="00DF2A49" w:rsidRDefault="00DF2A49" w:rsidP="001E651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</w:pPr>
            <w:r w:rsidRPr="00DF2A49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t>Communication &amp; Language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Tell me a story - retelling stories 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Tale tool kit – talk it!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Ask questions to find out more and to check they understand what has been said to them.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Describe events in some detail.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Listen to and talk about stories to build familiarity and understanding.</w:t>
            </w:r>
          </w:p>
          <w:p w:rsidR="00DF2A49" w:rsidRPr="00DF2A49" w:rsidRDefault="00DF2A49" w:rsidP="001E651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DF2A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Use new vocabulary through the day. Choose books that will develop their vocabulary.</w:t>
            </w:r>
          </w:p>
          <w:p w:rsidR="00DF2A49" w:rsidRPr="00DF2A49" w:rsidRDefault="00DF2A49" w:rsidP="001E6516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Calibri" w:eastAsia="Times New Roman" w:hAnsi="Calibri" w:cs="Calibri"/>
                <w:color w:val="70AD47"/>
                <w:sz w:val="20"/>
                <w:szCs w:val="20"/>
                <w:lang w:eastAsia="en-GB"/>
              </w:rPr>
            </w:pPr>
            <w:r w:rsidRPr="00DF2A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Learn rhymes, poems and songs, be able to talk about familiar books, and be able to tell a long story. Sounds</w:t>
            </w:r>
          </w:p>
          <w:p w:rsidR="005C0753" w:rsidRPr="00BA4D8D" w:rsidRDefault="005C0753" w:rsidP="001E6516">
            <w:pPr>
              <w:ind w:left="360"/>
              <w:rPr>
                <w:rFonts w:cstheme="minorHAnsi"/>
              </w:rPr>
            </w:pPr>
          </w:p>
        </w:tc>
      </w:tr>
      <w:tr w:rsidR="00BA4D8D" w:rsidRPr="00FD48B2" w:rsidTr="001E6516">
        <w:trPr>
          <w:trHeight w:val="381"/>
        </w:trPr>
        <w:tc>
          <w:tcPr>
            <w:tcW w:w="455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DF2A49" w:rsidRPr="00DF2A49" w:rsidRDefault="00DF2A49" w:rsidP="001E651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</w:pPr>
            <w:r w:rsidRPr="00DF2A49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t>Physical Development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Threading, cutting, weaving, playdough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Engage children in structured activities: guide them in what to draw, write or copy. Teach and model correct letter formation</w:t>
            </w:r>
          </w:p>
          <w:p w:rsidR="00DF2A49" w:rsidRPr="00DF2A49" w:rsidRDefault="00DF2A49" w:rsidP="001E6516">
            <w:pPr>
              <w:numPr>
                <w:ilvl w:val="0"/>
                <w:numId w:val="14"/>
              </w:numPr>
              <w:contextualSpacing/>
              <w:jc w:val="both"/>
              <w:rPr>
                <w:rFonts w:ascii="Calibri" w:eastAsia="SimSun" w:hAnsi="Calibri" w:cs="Calibri"/>
                <w:sz w:val="20"/>
                <w:szCs w:val="20"/>
                <w:lang w:eastAsia="en-GB"/>
              </w:rPr>
            </w:pPr>
            <w:r w:rsidRPr="00DF2A4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Fine Motor activities. Develop muscle tone to put pencil pressure on paper</w:t>
            </w:r>
          </w:p>
          <w:p w:rsidR="00DF2A49" w:rsidRPr="00DF2A49" w:rsidRDefault="00DF2A49" w:rsidP="001E6516">
            <w:pPr>
              <w:widowControl w:val="0"/>
              <w:numPr>
                <w:ilvl w:val="0"/>
                <w:numId w:val="14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DF2A4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Ball skills- throwing and catching. </w:t>
            </w:r>
          </w:p>
          <w:p w:rsidR="00BA4D8D" w:rsidRPr="001E6516" w:rsidRDefault="00DF2A49" w:rsidP="001E6516">
            <w:pPr>
              <w:pStyle w:val="ListParagraph"/>
              <w:numPr>
                <w:ilvl w:val="0"/>
                <w:numId w:val="14"/>
              </w:numPr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1E6516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lastRenderedPageBreak/>
              <w:t>Take part in team games or make games up themselves</w:t>
            </w:r>
          </w:p>
          <w:p w:rsidR="00BA4D8D" w:rsidRPr="001E6516" w:rsidRDefault="00BA4D8D" w:rsidP="001E6516">
            <w:pPr>
              <w:rPr>
                <w:rFonts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4655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17739" w:rsidRPr="00B17739" w:rsidRDefault="00B17739" w:rsidP="00BD00F7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</w:pPr>
            <w:r w:rsidRPr="00B17739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lastRenderedPageBreak/>
              <w:t>Personal, Social &amp; Emotional Development</w:t>
            </w:r>
          </w:p>
          <w:p w:rsidR="00B17739" w:rsidRPr="00B17739" w:rsidRDefault="00B17739" w:rsidP="001E6516">
            <w:pPr>
              <w:pStyle w:val="ListParagraph"/>
              <w:widowControl w:val="0"/>
              <w:numPr>
                <w:ilvl w:val="0"/>
                <w:numId w:val="18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B1773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Getting on and falling out. Help to find solutions to conflicts and rivalries. For example, accepting that not everyone can be Spider-Man in the game, and suggesting other ideas.</w:t>
            </w:r>
          </w:p>
          <w:p w:rsidR="00B17739" w:rsidRPr="00B17739" w:rsidRDefault="00B17739" w:rsidP="001E6516">
            <w:pPr>
              <w:numPr>
                <w:ilvl w:val="0"/>
                <w:numId w:val="14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77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Begin to develop being a member of the school community</w:t>
            </w:r>
          </w:p>
          <w:p w:rsidR="00B17739" w:rsidRPr="00B17739" w:rsidRDefault="00B17739" w:rsidP="001E6516">
            <w:pPr>
              <w:numPr>
                <w:ilvl w:val="0"/>
                <w:numId w:val="14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</w:pPr>
            <w:r w:rsidRPr="00B177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Increasingly follow rules, understanding why they are important.</w:t>
            </w:r>
          </w:p>
          <w:p w:rsidR="00BA4D8D" w:rsidRPr="00FD48B2" w:rsidRDefault="00BA4D8D" w:rsidP="001E651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FD48B2" w:rsidRDefault="00BA4D8D" w:rsidP="001E6516">
            <w:pPr>
              <w:jc w:val="center"/>
              <w:rPr>
                <w:rFonts w:cstheme="minorHAnsi"/>
                <w:b/>
                <w:u w:val="single"/>
              </w:rPr>
            </w:pPr>
          </w:p>
        </w:tc>
      </w:tr>
      <w:tr w:rsidR="00BA4D8D" w:rsidRPr="00FD48B2" w:rsidTr="001E6516">
        <w:trPr>
          <w:trHeight w:val="1055"/>
        </w:trPr>
        <w:tc>
          <w:tcPr>
            <w:tcW w:w="4559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17739" w:rsidRPr="00B17739" w:rsidRDefault="00B17739" w:rsidP="001E6516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</w:pPr>
            <w:r w:rsidRPr="00B17739">
              <w:rPr>
                <w:rFonts w:ascii="Calibri" w:eastAsia="Times New Roman" w:hAnsi="Calibri" w:cs="Calibri"/>
                <w:b/>
                <w:sz w:val="20"/>
                <w:szCs w:val="20"/>
                <w:u w:val="single"/>
                <w:lang w:eastAsia="en-GB"/>
              </w:rPr>
              <w:lastRenderedPageBreak/>
              <w:t>Expressive Arts &amp; Design</w:t>
            </w:r>
          </w:p>
          <w:p w:rsidR="00B17739" w:rsidRPr="00B17739" w:rsidRDefault="00B17739" w:rsidP="001E6516">
            <w:pPr>
              <w:rPr>
                <w:rFonts w:ascii="Times New Roman" w:eastAsia="Times New Roman" w:hAnsi="Times New Roman" w:cs="Calibri"/>
                <w:sz w:val="20"/>
                <w:szCs w:val="20"/>
                <w:lang w:eastAsia="en-GB"/>
              </w:rPr>
            </w:pPr>
          </w:p>
          <w:p w:rsidR="00B17739" w:rsidRPr="00B17739" w:rsidRDefault="00B17739" w:rsidP="001E651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B1773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Use different textures and materials to make houses for different animals- materials and changing materials</w:t>
            </w:r>
          </w:p>
          <w:p w:rsidR="00B17739" w:rsidRPr="00B17739" w:rsidRDefault="00B17739" w:rsidP="001E651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B1773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Listen to music and make their own dances in response. </w:t>
            </w:r>
          </w:p>
          <w:p w:rsidR="00B17739" w:rsidRPr="00B17739" w:rsidRDefault="00B17739" w:rsidP="001E651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B1773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>Chinese new year patterns painting</w:t>
            </w:r>
          </w:p>
          <w:p w:rsidR="00B17739" w:rsidRPr="00B17739" w:rsidRDefault="00B17739" w:rsidP="001E6516">
            <w:pPr>
              <w:widowControl w:val="0"/>
              <w:numPr>
                <w:ilvl w:val="0"/>
                <w:numId w:val="16"/>
              </w:numPr>
              <w:autoSpaceDE w:val="0"/>
              <w:autoSpaceDN w:val="0"/>
              <w:ind w:right="234"/>
              <w:rPr>
                <w:rFonts w:ascii="Calibri" w:eastAsia="Segoe UI Emoji" w:hAnsi="Calibri" w:cs="Calibri"/>
                <w:sz w:val="20"/>
                <w:szCs w:val="20"/>
                <w:lang w:val="en-US"/>
              </w:rPr>
            </w:pPr>
            <w:r w:rsidRPr="00B17739">
              <w:rPr>
                <w:rFonts w:ascii="Calibri" w:eastAsia="Segoe UI Emoji" w:hAnsi="Calibri" w:cs="Calibri"/>
                <w:sz w:val="20"/>
                <w:szCs w:val="20"/>
                <w:lang w:val="en-US"/>
              </w:rPr>
              <w:t xml:space="preserve">The use of story maps, props, puppets &amp; story bags will encourage children to retell, invent and adapt stories. </w:t>
            </w:r>
          </w:p>
          <w:p w:rsidR="00BA4D8D" w:rsidRPr="00B17739" w:rsidRDefault="00B17739" w:rsidP="001E6516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b/>
                <w:u w:val="single"/>
              </w:rPr>
            </w:pPr>
            <w:r w:rsidRPr="00B17739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Role Play Parties and Celebrations</w:t>
            </w:r>
          </w:p>
        </w:tc>
        <w:tc>
          <w:tcPr>
            <w:tcW w:w="4655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17739" w:rsidRPr="00B17739" w:rsidRDefault="00B17739" w:rsidP="001E6516">
            <w:pPr>
              <w:contextualSpacing/>
              <w:jc w:val="center"/>
              <w:rPr>
                <w:rFonts w:cstheme="minorHAnsi"/>
                <w:b/>
                <w:sz w:val="20"/>
                <w:szCs w:val="20"/>
                <w:u w:val="single"/>
              </w:rPr>
            </w:pPr>
            <w:r w:rsidRPr="00B17739">
              <w:rPr>
                <w:rFonts w:cstheme="minorHAnsi"/>
                <w:b/>
                <w:sz w:val="20"/>
                <w:szCs w:val="20"/>
                <w:u w:val="single"/>
              </w:rPr>
              <w:t>Books we will be reading</w:t>
            </w:r>
          </w:p>
          <w:p w:rsidR="00B17739" w:rsidRDefault="00B17739" w:rsidP="001E6516">
            <w:pPr>
              <w:ind w:left="360"/>
              <w:contextualSpacing/>
              <w:rPr>
                <w:rFonts w:cstheme="minorHAnsi"/>
                <w:sz w:val="20"/>
                <w:szCs w:val="20"/>
              </w:rPr>
            </w:pP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5883">
              <w:rPr>
                <w:rFonts w:cstheme="minorHAnsi"/>
                <w:sz w:val="20"/>
                <w:szCs w:val="20"/>
              </w:rPr>
              <w:t>Brown bear brown bear what do you see</w:t>
            </w: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5883">
              <w:rPr>
                <w:rFonts w:cstheme="minorHAnsi"/>
                <w:sz w:val="20"/>
                <w:szCs w:val="20"/>
              </w:rPr>
              <w:t>The lion inside</w:t>
            </w: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5883">
              <w:rPr>
                <w:rFonts w:cstheme="minorHAnsi"/>
                <w:sz w:val="20"/>
                <w:szCs w:val="20"/>
              </w:rPr>
              <w:t>The tiger who came to tea</w:t>
            </w: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5883">
              <w:rPr>
                <w:rFonts w:cstheme="minorHAnsi"/>
                <w:sz w:val="20"/>
                <w:szCs w:val="20"/>
              </w:rPr>
              <w:t>Walking through jungle</w:t>
            </w: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20"/>
                <w:szCs w:val="20"/>
              </w:rPr>
            </w:pPr>
            <w:r w:rsidRPr="00905883">
              <w:rPr>
                <w:rFonts w:cstheme="minorHAnsi"/>
                <w:sz w:val="20"/>
                <w:szCs w:val="20"/>
              </w:rPr>
              <w:t>Dear zoo</w:t>
            </w:r>
          </w:p>
          <w:p w:rsidR="00BA4D8D" w:rsidRPr="00905883" w:rsidRDefault="00B17739" w:rsidP="001E6516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u w:val="single"/>
              </w:rPr>
            </w:pPr>
            <w:proofErr w:type="spellStart"/>
            <w:r w:rsidRPr="00905883">
              <w:rPr>
                <w:rFonts w:cstheme="minorHAnsi"/>
                <w:sz w:val="20"/>
                <w:szCs w:val="20"/>
              </w:rPr>
              <w:t>Handas</w:t>
            </w:r>
            <w:proofErr w:type="spellEnd"/>
            <w:r w:rsidRPr="00905883">
              <w:rPr>
                <w:rFonts w:cstheme="minorHAnsi"/>
                <w:sz w:val="20"/>
                <w:szCs w:val="20"/>
              </w:rPr>
              <w:t xml:space="preserve"> surprise.</w:t>
            </w:r>
          </w:p>
        </w:tc>
      </w:tr>
      <w:tr w:rsidR="00BA4D8D" w:rsidRPr="00FD48B2" w:rsidTr="001E6516">
        <w:tc>
          <w:tcPr>
            <w:tcW w:w="9214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BA4D8D" w:rsidRDefault="00BA4D8D" w:rsidP="001E6516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BA4D8D">
              <w:rPr>
                <w:rFonts w:cstheme="minorHAnsi"/>
                <w:b/>
                <w:sz w:val="18"/>
                <w:u w:val="single"/>
              </w:rPr>
              <w:t>Things to remember</w:t>
            </w:r>
          </w:p>
          <w:p w:rsidR="00BA4D8D" w:rsidRDefault="00BA4D8D" w:rsidP="001E6516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17739" w:rsidRPr="00905883" w:rsidRDefault="00B17739" w:rsidP="001E65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Share a book with your child daily</w:t>
            </w:r>
            <w:r w:rsidR="00DF2A49">
              <w:rPr>
                <w:rFonts w:cstheme="minorHAnsi"/>
                <w:b/>
                <w:sz w:val="18"/>
              </w:rPr>
              <w:t xml:space="preserve"> </w:t>
            </w:r>
          </w:p>
          <w:p w:rsidR="00BA4D8D" w:rsidRPr="00F2439D" w:rsidRDefault="00BA4D8D" w:rsidP="001E65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All letters and further communication from school via Parentmail</w:t>
            </w:r>
          </w:p>
          <w:p w:rsidR="00BA4D8D" w:rsidRPr="00F2439D" w:rsidRDefault="00BA4D8D" w:rsidP="001E6516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Parents Evening 31</w:t>
            </w:r>
            <w:r w:rsidRPr="00F2439D">
              <w:rPr>
                <w:rFonts w:cstheme="minorHAnsi"/>
                <w:b/>
                <w:sz w:val="18"/>
                <w:vertAlign w:val="superscript"/>
              </w:rPr>
              <w:t>st</w:t>
            </w:r>
            <w:r w:rsidRPr="00F2439D">
              <w:rPr>
                <w:rFonts w:cstheme="minorHAnsi"/>
                <w:b/>
                <w:sz w:val="18"/>
              </w:rPr>
              <w:t xml:space="preserve"> January from 2pm </w:t>
            </w:r>
          </w:p>
          <w:p w:rsidR="00BA4D8D" w:rsidRPr="0047334D" w:rsidRDefault="00BA4D8D" w:rsidP="001E6516">
            <w:pPr>
              <w:rPr>
                <w:rFonts w:cstheme="minorHAnsi"/>
              </w:rPr>
            </w:pPr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276FA"/>
    <w:multiLevelType w:val="hybridMultilevel"/>
    <w:tmpl w:val="41B88232"/>
    <w:lvl w:ilvl="0" w:tplc="1D5E29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FB0958"/>
    <w:multiLevelType w:val="hybridMultilevel"/>
    <w:tmpl w:val="3E8600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026F7"/>
    <w:multiLevelType w:val="hybridMultilevel"/>
    <w:tmpl w:val="FCCCA4A0"/>
    <w:lvl w:ilvl="0" w:tplc="FC063CF6">
      <w:start w:val="1"/>
      <w:numFmt w:val="bullet"/>
      <w:lvlText w:val=""/>
      <w:lvlJc w:val="left"/>
      <w:pPr>
        <w:ind w:left="826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5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6" w:hanging="360"/>
      </w:pPr>
      <w:rPr>
        <w:rFonts w:ascii="Wingdings" w:hAnsi="Wingdings" w:hint="default"/>
      </w:rPr>
    </w:lvl>
  </w:abstractNum>
  <w:abstractNum w:abstractNumId="9" w15:restartNumberingAfterBreak="0">
    <w:nsid w:val="314D194A"/>
    <w:multiLevelType w:val="hybridMultilevel"/>
    <w:tmpl w:val="0B9A7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F725F1"/>
    <w:multiLevelType w:val="hybridMultilevel"/>
    <w:tmpl w:val="778A78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90A8B"/>
    <w:multiLevelType w:val="hybridMultilevel"/>
    <w:tmpl w:val="5234F4B6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4" w15:restartNumberingAfterBreak="0">
    <w:nsid w:val="53E54FE5"/>
    <w:multiLevelType w:val="hybridMultilevel"/>
    <w:tmpl w:val="927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D004FB"/>
    <w:multiLevelType w:val="hybridMultilevel"/>
    <w:tmpl w:val="8C7C1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A42363"/>
    <w:multiLevelType w:val="hybridMultilevel"/>
    <w:tmpl w:val="69181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81002D"/>
    <w:multiLevelType w:val="hybridMultilevel"/>
    <w:tmpl w:val="9BD003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4"/>
  </w:num>
  <w:num w:numId="5">
    <w:abstractNumId w:val="14"/>
  </w:num>
  <w:num w:numId="6">
    <w:abstractNumId w:val="16"/>
  </w:num>
  <w:num w:numId="7">
    <w:abstractNumId w:val="2"/>
  </w:num>
  <w:num w:numId="8">
    <w:abstractNumId w:val="12"/>
  </w:num>
  <w:num w:numId="9">
    <w:abstractNumId w:val="11"/>
  </w:num>
  <w:num w:numId="10">
    <w:abstractNumId w:val="5"/>
  </w:num>
  <w:num w:numId="11">
    <w:abstractNumId w:val="6"/>
  </w:num>
  <w:num w:numId="12">
    <w:abstractNumId w:val="13"/>
  </w:num>
  <w:num w:numId="13">
    <w:abstractNumId w:val="1"/>
  </w:num>
  <w:num w:numId="14">
    <w:abstractNumId w:val="18"/>
  </w:num>
  <w:num w:numId="15">
    <w:abstractNumId w:val="8"/>
  </w:num>
  <w:num w:numId="16">
    <w:abstractNumId w:val="9"/>
  </w:num>
  <w:num w:numId="17">
    <w:abstractNumId w:val="10"/>
  </w:num>
  <w:num w:numId="18">
    <w:abstractNumId w:val="15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E"/>
    <w:rsid w:val="00055EB6"/>
    <w:rsid w:val="00081623"/>
    <w:rsid w:val="001102F5"/>
    <w:rsid w:val="001E6516"/>
    <w:rsid w:val="0047334D"/>
    <w:rsid w:val="005C0753"/>
    <w:rsid w:val="00741ED3"/>
    <w:rsid w:val="007E7C5E"/>
    <w:rsid w:val="00905883"/>
    <w:rsid w:val="00B17739"/>
    <w:rsid w:val="00BA4D8D"/>
    <w:rsid w:val="00BD00F7"/>
    <w:rsid w:val="00DF2A49"/>
    <w:rsid w:val="00DF634F"/>
    <w:rsid w:val="00F2439D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DF2A49"/>
    <w:pPr>
      <w:widowControl w:val="0"/>
      <w:autoSpaceDE w:val="0"/>
      <w:autoSpaceDN w:val="0"/>
      <w:spacing w:after="0" w:line="240" w:lineRule="auto"/>
      <w:ind w:left="108"/>
    </w:pPr>
    <w:rPr>
      <w:rFonts w:ascii="Segoe UI Emoji" w:eastAsia="Segoe UI Emoji" w:hAnsi="Segoe UI Emoji" w:cs="Segoe UI Emoj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D09FC-DDBB-4C2E-8817-BDE66F0A4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2023-01-04T09:26:00Z</dcterms:created>
  <dcterms:modified xsi:type="dcterms:W3CDTF">2023-01-04T09:26:00Z</dcterms:modified>
</cp:coreProperties>
</file>