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94"/>
        <w:tblW w:w="15876" w:type="dxa"/>
        <w:tblLayout w:type="fixed"/>
        <w:tblLook w:val="04A0" w:firstRow="1" w:lastRow="0" w:firstColumn="1" w:lastColumn="0" w:noHBand="0" w:noVBand="1"/>
      </w:tblPr>
      <w:tblGrid>
        <w:gridCol w:w="1446"/>
        <w:gridCol w:w="1389"/>
        <w:gridCol w:w="1275"/>
        <w:gridCol w:w="1276"/>
        <w:gridCol w:w="1276"/>
        <w:gridCol w:w="1276"/>
        <w:gridCol w:w="1545"/>
        <w:gridCol w:w="1290"/>
        <w:gridCol w:w="1403"/>
        <w:gridCol w:w="1148"/>
        <w:gridCol w:w="1276"/>
        <w:gridCol w:w="1276"/>
      </w:tblGrid>
      <w:tr w:rsidR="00D54B5D" w:rsidRPr="004562CA" w14:paraId="2B219A97" w14:textId="77777777" w:rsidTr="00D54B5D">
        <w:trPr>
          <w:trHeight w:val="355"/>
          <w:tblHeader/>
        </w:trPr>
        <w:tc>
          <w:tcPr>
            <w:tcW w:w="15876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19563C8" w14:textId="77777777" w:rsidR="00D54B5D" w:rsidRPr="004562CA" w:rsidRDefault="00D54B5D" w:rsidP="00D54B5D">
            <w:pPr>
              <w:jc w:val="center"/>
              <w:rPr>
                <w:b/>
                <w:sz w:val="28"/>
                <w:szCs w:val="28"/>
              </w:rPr>
            </w:pPr>
            <w:r w:rsidRPr="00B320E9">
              <w:rPr>
                <w:rFonts w:ascii="Arial" w:hAnsi="Arial" w:cs="Arial"/>
                <w:b/>
              </w:rPr>
              <w:t>Year</w:t>
            </w:r>
            <w:r>
              <w:rPr>
                <w:rFonts w:ascii="Arial" w:hAnsi="Arial" w:cs="Arial"/>
                <w:b/>
              </w:rPr>
              <w:t xml:space="preserve"> 4</w:t>
            </w:r>
            <w:r w:rsidRPr="00B320E9">
              <w:rPr>
                <w:rFonts w:ascii="Arial" w:hAnsi="Arial" w:cs="Arial"/>
                <w:b/>
              </w:rPr>
              <w:t xml:space="preserve"> Writing LTP</w:t>
            </w:r>
          </w:p>
        </w:tc>
      </w:tr>
      <w:tr w:rsidR="00D54B5D" w:rsidRPr="004562CA" w14:paraId="5B0F0BF6" w14:textId="77777777" w:rsidTr="00D54B5D">
        <w:trPr>
          <w:trHeight w:val="355"/>
          <w:tblHeader/>
        </w:trPr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43346FC4" w14:textId="77777777" w:rsidR="00D54B5D" w:rsidRPr="00D54B5D" w:rsidRDefault="00D54B5D" w:rsidP="00D54B5D">
            <w:pPr>
              <w:jc w:val="center"/>
              <w:rPr>
                <w:b/>
                <w:sz w:val="16"/>
                <w:szCs w:val="16"/>
              </w:rPr>
            </w:pPr>
            <w:r w:rsidRPr="00D54B5D">
              <w:rPr>
                <w:b/>
                <w:sz w:val="16"/>
                <w:szCs w:val="16"/>
              </w:rPr>
              <w:t>Autumn 1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4DB09508" w14:textId="77777777" w:rsidR="00D54B5D" w:rsidRPr="00D54B5D" w:rsidRDefault="00D54B5D" w:rsidP="00D54B5D">
            <w:pPr>
              <w:jc w:val="center"/>
              <w:rPr>
                <w:b/>
                <w:sz w:val="16"/>
                <w:szCs w:val="16"/>
              </w:rPr>
            </w:pPr>
            <w:r w:rsidRPr="00D54B5D">
              <w:rPr>
                <w:b/>
                <w:sz w:val="16"/>
                <w:szCs w:val="16"/>
              </w:rPr>
              <w:t>Autumn 2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0A524427" w14:textId="77777777" w:rsidR="00D54B5D" w:rsidRPr="00D54B5D" w:rsidRDefault="00D54B5D" w:rsidP="00D54B5D">
            <w:pPr>
              <w:jc w:val="center"/>
              <w:rPr>
                <w:b/>
                <w:sz w:val="16"/>
                <w:szCs w:val="16"/>
              </w:rPr>
            </w:pPr>
            <w:r w:rsidRPr="00D54B5D">
              <w:rPr>
                <w:b/>
                <w:sz w:val="16"/>
                <w:szCs w:val="16"/>
              </w:rPr>
              <w:t>Spring 1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110D4365" w14:textId="77777777" w:rsidR="00D54B5D" w:rsidRPr="00D54B5D" w:rsidRDefault="00D54B5D" w:rsidP="00D54B5D">
            <w:pPr>
              <w:jc w:val="center"/>
              <w:rPr>
                <w:b/>
                <w:sz w:val="16"/>
                <w:szCs w:val="16"/>
              </w:rPr>
            </w:pPr>
            <w:r w:rsidRPr="00D54B5D">
              <w:rPr>
                <w:b/>
                <w:sz w:val="16"/>
                <w:szCs w:val="16"/>
              </w:rPr>
              <w:t>Spring 2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44DF2826" w14:textId="77777777" w:rsidR="00D54B5D" w:rsidRPr="00D54B5D" w:rsidRDefault="00D54B5D" w:rsidP="00D54B5D">
            <w:pPr>
              <w:jc w:val="center"/>
              <w:rPr>
                <w:b/>
                <w:sz w:val="16"/>
                <w:szCs w:val="16"/>
              </w:rPr>
            </w:pPr>
            <w:r w:rsidRPr="00D54B5D">
              <w:rPr>
                <w:b/>
                <w:sz w:val="16"/>
                <w:szCs w:val="16"/>
              </w:rPr>
              <w:t>Summer 1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401404F5" w14:textId="77777777" w:rsidR="00D54B5D" w:rsidRPr="00D54B5D" w:rsidRDefault="00D54B5D" w:rsidP="00D54B5D">
            <w:pPr>
              <w:jc w:val="center"/>
              <w:rPr>
                <w:b/>
                <w:sz w:val="16"/>
                <w:szCs w:val="16"/>
              </w:rPr>
            </w:pPr>
            <w:r w:rsidRPr="00D54B5D">
              <w:rPr>
                <w:b/>
                <w:sz w:val="16"/>
                <w:szCs w:val="16"/>
              </w:rPr>
              <w:t>Summer 2</w:t>
            </w:r>
          </w:p>
        </w:tc>
      </w:tr>
      <w:tr w:rsidR="00D54B5D" w:rsidRPr="004562CA" w14:paraId="40245710" w14:textId="77777777" w:rsidTr="00D54B5D">
        <w:trPr>
          <w:trHeight w:val="197"/>
        </w:trPr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AB7DA" w14:textId="77777777" w:rsidR="00D54B5D" w:rsidRPr="00D54B5D" w:rsidRDefault="00D54B5D" w:rsidP="00D54B5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>Lost Happy Endings</w:t>
            </w:r>
          </w:p>
          <w:p w14:paraId="2C7C1E15" w14:textId="77777777" w:rsidR="00D54B5D" w:rsidRPr="00D54B5D" w:rsidRDefault="00D54B5D" w:rsidP="00D54B5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>Carol Ann Duffy – Tear Thief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AD715" w14:textId="3F874C31" w:rsidR="00D54B5D" w:rsidRPr="00D54B5D" w:rsidRDefault="00684393" w:rsidP="00D54B5D">
            <w:pPr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 xml:space="preserve">Charlie and the Chocolate Factory  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A1719" w14:textId="0A072108" w:rsidR="00D54B5D" w:rsidRPr="00D54B5D" w:rsidRDefault="00684393" w:rsidP="00D54B5D">
            <w:pPr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>The Firework Maker’s Daughter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4E516" w14:textId="77777777" w:rsidR="00D54B5D" w:rsidRPr="00D54B5D" w:rsidRDefault="00D54B5D" w:rsidP="00D54B5D">
            <w:pPr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>Bill’s New Frock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5255004" w14:textId="77777777" w:rsidR="00D54B5D" w:rsidRPr="00D54B5D" w:rsidRDefault="00D54B5D" w:rsidP="00D54B5D">
            <w:pPr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>Why the Whales Came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B66D2" w14:textId="77777777" w:rsidR="00D54B5D" w:rsidRPr="00D54B5D" w:rsidRDefault="00D54B5D" w:rsidP="00D54B5D">
            <w:pPr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>Ice Palace</w:t>
            </w:r>
          </w:p>
        </w:tc>
      </w:tr>
      <w:tr w:rsidR="00D54B5D" w:rsidRPr="004562CA" w14:paraId="35AD836B" w14:textId="77777777" w:rsidTr="00D54B5D">
        <w:trPr>
          <w:trHeight w:val="197"/>
        </w:trPr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CD34F" w14:textId="77777777" w:rsidR="00D54B5D" w:rsidRPr="00D54B5D" w:rsidRDefault="00D54B5D" w:rsidP="00D54B5D">
            <w:pPr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>Poetry  - Mythical Beasts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35703" w14:textId="77777777" w:rsidR="00D54B5D" w:rsidRPr="00D54B5D" w:rsidRDefault="00D54B5D" w:rsidP="00D54B5D">
            <w:pPr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 xml:space="preserve">Poetry -   Fantasy settings 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DFBB6" w14:textId="77777777" w:rsidR="00D54B5D" w:rsidRPr="00D54B5D" w:rsidRDefault="00D54B5D" w:rsidP="00D54B5D">
            <w:pPr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>Poetry – Performance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E44FE" w14:textId="77777777" w:rsidR="00D54B5D" w:rsidRPr="00D54B5D" w:rsidRDefault="00D54B5D" w:rsidP="00D54B5D">
            <w:pPr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 xml:space="preserve">Poetry –  Performance </w:t>
            </w:r>
          </w:p>
        </w:tc>
        <w:tc>
          <w:tcPr>
            <w:tcW w:w="255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4B98FE0" w14:textId="77777777" w:rsidR="00D54B5D" w:rsidRPr="00D54B5D" w:rsidRDefault="00D54B5D" w:rsidP="00D54B5D">
            <w:pPr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>Poetry – Performance (dialogue)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168C8" w14:textId="77777777" w:rsidR="00D54B5D" w:rsidRPr="00D54B5D" w:rsidRDefault="00D54B5D" w:rsidP="00D54B5D">
            <w:pPr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>Poetry -  Fear</w:t>
            </w:r>
          </w:p>
        </w:tc>
      </w:tr>
      <w:tr w:rsidR="00D54B5D" w:rsidRPr="004562CA" w14:paraId="5DADDA47" w14:textId="77777777" w:rsidTr="00D54B5D">
        <w:trPr>
          <w:trHeight w:val="252"/>
        </w:trPr>
        <w:tc>
          <w:tcPr>
            <w:tcW w:w="14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14:paraId="5C9773A4" w14:textId="77777777" w:rsidR="00D54B5D" w:rsidRPr="00D54B5D" w:rsidRDefault="00D54B5D" w:rsidP="00D54B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</w:rPr>
              <w:t>Fiction</w:t>
            </w:r>
          </w:p>
        </w:tc>
        <w:tc>
          <w:tcPr>
            <w:tcW w:w="13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93C3744" w14:textId="77777777" w:rsidR="00D54B5D" w:rsidRPr="00D54B5D" w:rsidRDefault="00D54B5D" w:rsidP="00D54B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</w:rPr>
              <w:t>Non-Fiction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14:paraId="5620F9A1" w14:textId="77777777" w:rsidR="00D54B5D" w:rsidRPr="00D54B5D" w:rsidRDefault="00D54B5D" w:rsidP="00D54B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</w:rPr>
              <w:t>Fiction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4A156BBB" w14:textId="77777777" w:rsidR="00D54B5D" w:rsidRPr="00D54B5D" w:rsidRDefault="00D54B5D" w:rsidP="00D54B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</w:rPr>
              <w:t>Non-Fiction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14:paraId="32D2C165" w14:textId="77777777" w:rsidR="00D54B5D" w:rsidRPr="00D54B5D" w:rsidRDefault="00D54B5D" w:rsidP="00D54B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</w:rPr>
              <w:t>Fiction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A521F13" w14:textId="77777777" w:rsidR="00D54B5D" w:rsidRPr="00D54B5D" w:rsidRDefault="00D54B5D" w:rsidP="00D54B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</w:rPr>
              <w:t>Non fiction</w:t>
            </w:r>
          </w:p>
        </w:tc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14:paraId="1B7EFE83" w14:textId="77777777" w:rsidR="00D54B5D" w:rsidRPr="00D54B5D" w:rsidRDefault="00D54B5D" w:rsidP="00D54B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</w:rPr>
              <w:t>Fiction</w:t>
            </w:r>
          </w:p>
        </w:tc>
        <w:tc>
          <w:tcPr>
            <w:tcW w:w="12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1F69C90" w14:textId="77777777" w:rsidR="00D54B5D" w:rsidRPr="00D54B5D" w:rsidRDefault="00D54B5D" w:rsidP="00D54B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</w:rPr>
              <w:t>Non-Fiction</w:t>
            </w:r>
          </w:p>
        </w:tc>
        <w:tc>
          <w:tcPr>
            <w:tcW w:w="140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CE12A43" w14:textId="77777777" w:rsidR="00D54B5D" w:rsidRPr="00D54B5D" w:rsidRDefault="00D54B5D" w:rsidP="00D54B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</w:rPr>
              <w:t>Fiction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14:paraId="051F2030" w14:textId="77777777" w:rsidR="00D54B5D" w:rsidRPr="00D54B5D" w:rsidRDefault="00D54B5D" w:rsidP="00D54B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</w:rPr>
              <w:t>Non-Fiction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6228EBB" w14:textId="77777777" w:rsidR="00D54B5D" w:rsidRPr="00D54B5D" w:rsidRDefault="00D54B5D" w:rsidP="00D54B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</w:rPr>
              <w:t>Fiction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46CA65BD" w14:textId="77777777" w:rsidR="00D54B5D" w:rsidRPr="00D54B5D" w:rsidRDefault="00D54B5D" w:rsidP="00D54B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</w:rPr>
              <w:t>Non-Fiction</w:t>
            </w:r>
          </w:p>
        </w:tc>
      </w:tr>
      <w:tr w:rsidR="00D54B5D" w:rsidRPr="004562CA" w14:paraId="05615091" w14:textId="77777777" w:rsidTr="00D54B5D">
        <w:trPr>
          <w:cantSplit/>
          <w:trHeight w:val="3657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19BAEBB" w14:textId="77777777" w:rsidR="00D54B5D" w:rsidRPr="00D54B5D" w:rsidRDefault="00D54B5D" w:rsidP="00D54B5D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D54B5D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 xml:space="preserve">Text </w:t>
            </w:r>
          </w:p>
          <w:p w14:paraId="7C8B2D12" w14:textId="77777777" w:rsidR="00D54B5D" w:rsidRPr="00D54B5D" w:rsidRDefault="00D54B5D" w:rsidP="00D54B5D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D54B5D">
              <w:rPr>
                <w:rFonts w:ascii="Arial" w:eastAsia="Calibri" w:hAnsi="Arial" w:cs="Arial"/>
                <w:sz w:val="16"/>
                <w:szCs w:val="16"/>
                <w:lang w:eastAsia="en-GB"/>
              </w:rPr>
              <w:t>The Old Mill by Pie Corbett</w:t>
            </w:r>
          </w:p>
          <w:p w14:paraId="024D1689" w14:textId="77777777" w:rsidR="00D54B5D" w:rsidRPr="00D54B5D" w:rsidRDefault="00D54B5D" w:rsidP="00D54B5D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</w:p>
          <w:p w14:paraId="62663725" w14:textId="77777777" w:rsidR="00D54B5D" w:rsidRPr="00D54B5D" w:rsidRDefault="00D54B5D" w:rsidP="00D54B5D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D54B5D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Genre</w:t>
            </w:r>
          </w:p>
          <w:p w14:paraId="065E7B30" w14:textId="77777777" w:rsidR="00D54B5D" w:rsidRPr="00D54B5D" w:rsidRDefault="00D54B5D" w:rsidP="00D54B5D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D54B5D">
              <w:rPr>
                <w:rFonts w:ascii="Arial" w:eastAsia="Calibri" w:hAnsi="Arial" w:cs="Arial"/>
                <w:sz w:val="16"/>
                <w:szCs w:val="16"/>
                <w:lang w:eastAsia="en-GB"/>
              </w:rPr>
              <w:t>Fear</w:t>
            </w:r>
          </w:p>
          <w:p w14:paraId="71A88466" w14:textId="77777777" w:rsidR="00D54B5D" w:rsidRPr="00D54B5D" w:rsidRDefault="00D54B5D" w:rsidP="00D54B5D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</w:p>
          <w:p w14:paraId="68EC4473" w14:textId="77777777" w:rsidR="00D54B5D" w:rsidRPr="00D54B5D" w:rsidRDefault="00D54B5D" w:rsidP="00D54B5D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D54B5D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Toolkit</w:t>
            </w:r>
          </w:p>
          <w:p w14:paraId="4B0AD24F" w14:textId="77777777" w:rsidR="00D54B5D" w:rsidRPr="00D54B5D" w:rsidRDefault="00D54B5D" w:rsidP="00D54B5D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D54B5D">
              <w:rPr>
                <w:rFonts w:ascii="Arial" w:eastAsia="Calibri" w:hAnsi="Arial" w:cs="Arial"/>
                <w:sz w:val="16"/>
                <w:szCs w:val="16"/>
                <w:lang w:eastAsia="en-GB"/>
              </w:rPr>
              <w:t>Suspense</w:t>
            </w:r>
          </w:p>
          <w:p w14:paraId="7932F511" w14:textId="77777777" w:rsidR="00D54B5D" w:rsidRPr="00D54B5D" w:rsidRDefault="00D54B5D" w:rsidP="00D54B5D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</w:p>
          <w:p w14:paraId="32F07B3F" w14:textId="77777777" w:rsidR="00D54B5D" w:rsidRPr="00D54B5D" w:rsidRDefault="00D54B5D" w:rsidP="00D54B5D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D54B5D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Writing outcome (innovation)</w:t>
            </w:r>
          </w:p>
          <w:p w14:paraId="4EB4F348" w14:textId="77777777" w:rsidR="00D54B5D" w:rsidRPr="00D54B5D" w:rsidRDefault="00D54B5D" w:rsidP="00D54B5D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D54B5D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New version </w:t>
            </w:r>
          </w:p>
          <w:p w14:paraId="0EE5F15E" w14:textId="77777777" w:rsidR="00D54B5D" w:rsidRPr="00D54B5D" w:rsidRDefault="00D54B5D" w:rsidP="00D54B5D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</w:p>
          <w:p w14:paraId="26695F51" w14:textId="77777777" w:rsidR="00D54B5D" w:rsidRPr="00D54B5D" w:rsidRDefault="00D54B5D" w:rsidP="00D54B5D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D54B5D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Independent Write</w:t>
            </w:r>
          </w:p>
          <w:p w14:paraId="337A7ACC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54B5D">
              <w:rPr>
                <w:rFonts w:ascii="Arial" w:eastAsia="Calibri" w:hAnsi="Arial" w:cs="Arial"/>
                <w:sz w:val="16"/>
                <w:szCs w:val="16"/>
                <w:lang w:eastAsia="en-GB"/>
              </w:rPr>
              <w:t>New fear story</w:t>
            </w:r>
          </w:p>
          <w:p w14:paraId="7CC5ABD0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FFE21" w14:textId="65CDE96F" w:rsidR="00D54B5D" w:rsidRPr="00D54B5D" w:rsidRDefault="00D54B5D" w:rsidP="00D54B5D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D54B5D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Text</w:t>
            </w:r>
          </w:p>
          <w:p w14:paraId="1794F848" w14:textId="3D7AFFB0" w:rsidR="00D54B5D" w:rsidRPr="00D54B5D" w:rsidRDefault="007E1697" w:rsidP="00D54B5D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GB"/>
              </w:rPr>
              <w:t>Newspaper model text</w:t>
            </w:r>
          </w:p>
          <w:p w14:paraId="49058FCA" w14:textId="77777777" w:rsidR="00D54B5D" w:rsidRPr="00D54B5D" w:rsidRDefault="00D54B5D" w:rsidP="00D54B5D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756A1A9C" w14:textId="77777777" w:rsidR="00D54B5D" w:rsidRPr="00D54B5D" w:rsidRDefault="00D54B5D" w:rsidP="00D54B5D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D54B5D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Genre</w:t>
            </w:r>
          </w:p>
          <w:p w14:paraId="028BD7E6" w14:textId="77777777" w:rsidR="00D54B5D" w:rsidRPr="00D54B5D" w:rsidRDefault="00D54B5D" w:rsidP="00D54B5D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D54B5D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News Recount </w:t>
            </w:r>
          </w:p>
          <w:p w14:paraId="49E64488" w14:textId="77777777" w:rsidR="00D54B5D" w:rsidRPr="00D54B5D" w:rsidRDefault="00D54B5D" w:rsidP="00D54B5D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</w:p>
          <w:p w14:paraId="21DFF52B" w14:textId="77777777" w:rsidR="00D54B5D" w:rsidRPr="00D54B5D" w:rsidRDefault="00D54B5D" w:rsidP="00D54B5D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D54B5D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Toolkit</w:t>
            </w:r>
          </w:p>
          <w:p w14:paraId="27CD4259" w14:textId="77777777" w:rsidR="00D54B5D" w:rsidRPr="00D54B5D" w:rsidRDefault="00D54B5D" w:rsidP="00D54B5D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 w:rsidRPr="00D54B5D">
              <w:rPr>
                <w:rFonts w:ascii="Arial" w:eastAsia="Calibri" w:hAnsi="Arial" w:cs="Arial"/>
                <w:sz w:val="16"/>
                <w:szCs w:val="16"/>
                <w:lang w:eastAsia="en-GB"/>
              </w:rPr>
              <w:t>Recount</w:t>
            </w:r>
          </w:p>
          <w:p w14:paraId="08770E00" w14:textId="77777777" w:rsidR="00D54B5D" w:rsidRPr="00D54B5D" w:rsidRDefault="00D54B5D" w:rsidP="00D54B5D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</w:p>
          <w:p w14:paraId="5A60DC48" w14:textId="77777777" w:rsidR="00D54B5D" w:rsidRPr="00D54B5D" w:rsidRDefault="00D54B5D" w:rsidP="00D54B5D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D54B5D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Writing outcome (innovation)</w:t>
            </w:r>
          </w:p>
          <w:p w14:paraId="50EF9E88" w14:textId="7B0DD9F5" w:rsidR="00D54B5D" w:rsidRPr="00D54B5D" w:rsidRDefault="008D0BCE" w:rsidP="00D54B5D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en-GB"/>
              </w:rPr>
              <w:t>News recount based on story read a</w:t>
            </w:r>
            <w:r w:rsidR="007E1697">
              <w:rPr>
                <w:rFonts w:ascii="Arial" w:eastAsia="Calibri" w:hAnsi="Arial" w:cs="Arial"/>
                <w:sz w:val="16"/>
                <w:szCs w:val="16"/>
                <w:lang w:eastAsia="en-GB"/>
              </w:rPr>
              <w:t xml:space="preserve">s a class </w:t>
            </w:r>
          </w:p>
          <w:p w14:paraId="13A1A239" w14:textId="77777777" w:rsidR="00D54B5D" w:rsidRPr="00D54B5D" w:rsidRDefault="00D54B5D" w:rsidP="00D54B5D">
            <w:pPr>
              <w:spacing w:after="0"/>
              <w:rPr>
                <w:rFonts w:ascii="Arial" w:eastAsia="Calibri" w:hAnsi="Arial" w:cs="Arial"/>
                <w:sz w:val="16"/>
                <w:szCs w:val="16"/>
                <w:lang w:eastAsia="en-GB"/>
              </w:rPr>
            </w:pPr>
          </w:p>
          <w:p w14:paraId="3AD91DE1" w14:textId="77777777" w:rsidR="00D54B5D" w:rsidRPr="00D54B5D" w:rsidRDefault="00D54B5D" w:rsidP="00D54B5D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</w:pPr>
            <w:r w:rsidRPr="00D54B5D">
              <w:rPr>
                <w:rFonts w:ascii="Arial" w:eastAsia="Calibri" w:hAnsi="Arial" w:cs="Arial"/>
                <w:b/>
                <w:sz w:val="16"/>
                <w:szCs w:val="16"/>
                <w:u w:val="single"/>
                <w:lang w:eastAsia="en-GB"/>
              </w:rPr>
              <w:t>Independent Write</w:t>
            </w:r>
          </w:p>
          <w:p w14:paraId="365C0AEB" w14:textId="75DA3D3A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eastAsia="Calibri" w:hAnsi="Arial" w:cs="Arial"/>
                <w:sz w:val="16"/>
                <w:szCs w:val="16"/>
                <w:lang w:eastAsia="en-GB"/>
              </w:rPr>
              <w:t>News recount based on a chosen story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01D452" w14:textId="77777777" w:rsidR="007E1697" w:rsidRPr="00D54B5D" w:rsidRDefault="007E1697" w:rsidP="007E1697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Text</w:t>
            </w:r>
          </w:p>
          <w:p w14:paraId="5C3B2D91" w14:textId="77777777" w:rsidR="007E1697" w:rsidRPr="00D54B5D" w:rsidRDefault="007E1697" w:rsidP="007E1697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>The Tear Thief by Carol Ann Duffy</w:t>
            </w:r>
          </w:p>
          <w:p w14:paraId="654FEAE4" w14:textId="77777777" w:rsidR="007E1697" w:rsidRPr="00D54B5D" w:rsidRDefault="007E1697" w:rsidP="007E1697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45F31727" w14:textId="77777777" w:rsidR="007E1697" w:rsidRPr="00D54B5D" w:rsidRDefault="007E1697" w:rsidP="007E1697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Genre</w:t>
            </w:r>
          </w:p>
          <w:p w14:paraId="19CC0358" w14:textId="77777777" w:rsidR="007E1697" w:rsidRPr="00D54B5D" w:rsidRDefault="007E1697" w:rsidP="007E1697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>Finding Tale</w:t>
            </w:r>
          </w:p>
          <w:p w14:paraId="42A90815" w14:textId="77777777" w:rsidR="007E1697" w:rsidRPr="00D54B5D" w:rsidRDefault="007E1697" w:rsidP="007E1697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69A7E18C" w14:textId="77777777" w:rsidR="007E1697" w:rsidRPr="00D54B5D" w:rsidRDefault="007E1697" w:rsidP="007E1697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Toolkit</w:t>
            </w:r>
          </w:p>
          <w:p w14:paraId="6884A27B" w14:textId="77777777" w:rsidR="007E1697" w:rsidRPr="00D54B5D" w:rsidRDefault="007E1697" w:rsidP="007E1697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>Action</w:t>
            </w:r>
          </w:p>
          <w:p w14:paraId="435A34BB" w14:textId="77777777" w:rsidR="007E1697" w:rsidRPr="00D54B5D" w:rsidRDefault="007E1697" w:rsidP="007E1697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6A5C0EC" w14:textId="77777777" w:rsidR="007E1697" w:rsidRPr="00D54B5D" w:rsidRDefault="007E1697" w:rsidP="007E1697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Writing outcome (innovation)</w:t>
            </w:r>
          </w:p>
          <w:p w14:paraId="4FE71984" w14:textId="77777777" w:rsidR="007E1697" w:rsidRPr="00D54B5D" w:rsidRDefault="007E1697" w:rsidP="007E1697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>The XX Thief</w:t>
            </w:r>
          </w:p>
          <w:p w14:paraId="6FCAB97D" w14:textId="77777777" w:rsidR="007E1697" w:rsidRPr="00D54B5D" w:rsidRDefault="007E1697" w:rsidP="007E1697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4F3AD6C3" w14:textId="77777777" w:rsidR="007E1697" w:rsidRPr="007E1697" w:rsidRDefault="007E1697" w:rsidP="007E1697">
            <w:pPr>
              <w:spacing w:after="0"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7E1697"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  <w:t>Independent Outcome</w:t>
            </w:r>
          </w:p>
          <w:p w14:paraId="1F4DD57A" w14:textId="77777777" w:rsidR="007E1697" w:rsidRPr="007E1697" w:rsidRDefault="007E1697" w:rsidP="007E1697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1697">
              <w:rPr>
                <w:rFonts w:ascii="Arial" w:hAnsi="Arial" w:cs="Arial"/>
                <w:color w:val="000000" w:themeColor="text1"/>
                <w:sz w:val="16"/>
                <w:szCs w:val="16"/>
              </w:rPr>
              <w:t>The XX Thief</w:t>
            </w:r>
          </w:p>
          <w:p w14:paraId="4A2E5EF4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6FFD9054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6D09D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Text</w:t>
            </w:r>
          </w:p>
          <w:p w14:paraId="4DCDF8AB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54B5D">
              <w:rPr>
                <w:rFonts w:ascii="Arial" w:hAnsi="Arial" w:cs="Arial"/>
                <w:bCs/>
                <w:sz w:val="16"/>
                <w:szCs w:val="16"/>
              </w:rPr>
              <w:t>Contrasting Trip Advisor reviews of The Magician’s Shop</w:t>
            </w:r>
          </w:p>
          <w:p w14:paraId="71C985AB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B19F13F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Genre</w:t>
            </w:r>
          </w:p>
          <w:p w14:paraId="0D48EF1B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>Information/Persuasion</w:t>
            </w:r>
          </w:p>
          <w:p w14:paraId="4209A3E5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6E14DCE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Toolkit</w:t>
            </w:r>
          </w:p>
          <w:p w14:paraId="0C728180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 xml:space="preserve">Persuasive Information </w:t>
            </w:r>
          </w:p>
          <w:p w14:paraId="1FDEBEAE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F45CF03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Writing outcome (innovation)</w:t>
            </w:r>
          </w:p>
          <w:p w14:paraId="74236999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D54B5D">
              <w:rPr>
                <w:rFonts w:ascii="Arial" w:hAnsi="Arial" w:cs="Arial"/>
                <w:bCs/>
                <w:sz w:val="16"/>
                <w:szCs w:val="16"/>
              </w:rPr>
              <w:t xml:space="preserve">Contrasting Trip Advisor reviews of place e.g. </w:t>
            </w:r>
            <w:proofErr w:type="spellStart"/>
            <w:r w:rsidRPr="00D54B5D">
              <w:rPr>
                <w:rFonts w:ascii="Arial" w:hAnsi="Arial" w:cs="Arial"/>
                <w:bCs/>
                <w:sz w:val="16"/>
                <w:szCs w:val="16"/>
              </w:rPr>
              <w:t>Diagon</w:t>
            </w:r>
            <w:proofErr w:type="spellEnd"/>
            <w:r w:rsidRPr="00D54B5D">
              <w:rPr>
                <w:rFonts w:ascii="Arial" w:hAnsi="Arial" w:cs="Arial"/>
                <w:bCs/>
                <w:sz w:val="16"/>
                <w:szCs w:val="16"/>
              </w:rPr>
              <w:t xml:space="preserve"> Alley</w:t>
            </w:r>
          </w:p>
          <w:p w14:paraId="0D9705AD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5C17152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Independent Outcome</w:t>
            </w:r>
          </w:p>
          <w:p w14:paraId="19254ED4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hAnsi="Arial" w:cs="Arial"/>
                <w:bCs/>
                <w:sz w:val="16"/>
                <w:szCs w:val="16"/>
              </w:rPr>
              <w:t>Contrasting Trip Advisor reviews of chosen well known place (fantasy or real)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6A28FE" w14:textId="08036C9C" w:rsidR="007E1697" w:rsidRPr="007E1697" w:rsidRDefault="007E1697" w:rsidP="007E1697">
            <w:pPr>
              <w:spacing w:after="0"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7E1697"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  <w:t>Text</w:t>
            </w:r>
          </w:p>
          <w:p w14:paraId="0DB34F9D" w14:textId="77777777" w:rsidR="007E1697" w:rsidRPr="007E1697" w:rsidRDefault="007E1697" w:rsidP="007E1697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1697">
              <w:rPr>
                <w:rFonts w:ascii="Arial" w:hAnsi="Arial" w:cs="Arial"/>
                <w:color w:val="000000" w:themeColor="text1"/>
                <w:sz w:val="16"/>
                <w:szCs w:val="16"/>
              </w:rPr>
              <w:t>The Magician’s Shop by Pie Corbett (Y4 Writing Models)</w:t>
            </w:r>
          </w:p>
          <w:p w14:paraId="3301DFC3" w14:textId="77777777" w:rsidR="007E1697" w:rsidRPr="007E1697" w:rsidRDefault="007E1697" w:rsidP="007E1697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69F213FE" w14:textId="77777777" w:rsidR="007E1697" w:rsidRPr="007E1697" w:rsidRDefault="007E1697" w:rsidP="007E1697">
            <w:pPr>
              <w:spacing w:after="0"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7E1697"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  <w:t>Genre</w:t>
            </w:r>
          </w:p>
          <w:p w14:paraId="06F5D8CC" w14:textId="77777777" w:rsidR="007E1697" w:rsidRPr="007E1697" w:rsidRDefault="007E1697" w:rsidP="007E1697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169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Fantasy </w:t>
            </w:r>
          </w:p>
          <w:p w14:paraId="208AB9EA" w14:textId="77777777" w:rsidR="007E1697" w:rsidRPr="007E1697" w:rsidRDefault="007E1697" w:rsidP="007E1697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50B1B81" w14:textId="77777777" w:rsidR="007E1697" w:rsidRPr="007E1697" w:rsidRDefault="007E1697" w:rsidP="007E1697">
            <w:pPr>
              <w:spacing w:after="0"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7E1697"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  <w:t>Toolkit</w:t>
            </w:r>
          </w:p>
          <w:p w14:paraId="162AE102" w14:textId="77777777" w:rsidR="007E1697" w:rsidRPr="007E1697" w:rsidRDefault="007E1697" w:rsidP="007E1697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1697">
              <w:rPr>
                <w:rFonts w:ascii="Arial" w:hAnsi="Arial" w:cs="Arial"/>
                <w:color w:val="000000" w:themeColor="text1"/>
                <w:sz w:val="16"/>
                <w:szCs w:val="16"/>
              </w:rPr>
              <w:t>Settings</w:t>
            </w:r>
          </w:p>
          <w:p w14:paraId="0606C599" w14:textId="77777777" w:rsidR="007E1697" w:rsidRPr="007E1697" w:rsidRDefault="007E1697" w:rsidP="007E1697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CD73714" w14:textId="77777777" w:rsidR="007E1697" w:rsidRPr="007E1697" w:rsidRDefault="007E1697" w:rsidP="007E1697">
            <w:pPr>
              <w:spacing w:after="0"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7E1697"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  <w:t>Writing outcome (innovation)</w:t>
            </w:r>
          </w:p>
          <w:p w14:paraId="7768D274" w14:textId="77777777" w:rsidR="007E1697" w:rsidRPr="007E1697" w:rsidRDefault="007E1697" w:rsidP="007E1697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E1697">
              <w:rPr>
                <w:rFonts w:ascii="Arial" w:hAnsi="Arial" w:cs="Arial"/>
                <w:color w:val="000000" w:themeColor="text1"/>
                <w:sz w:val="16"/>
                <w:szCs w:val="16"/>
              </w:rPr>
              <w:t>Embellish/add to original text</w:t>
            </w:r>
          </w:p>
          <w:p w14:paraId="0B5EA454" w14:textId="77777777" w:rsidR="007E1697" w:rsidRPr="007E1697" w:rsidRDefault="007E1697" w:rsidP="007E1697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8D2EB7A" w14:textId="77777777" w:rsidR="007E1697" w:rsidRPr="007E1697" w:rsidRDefault="007E1697" w:rsidP="007E1697">
            <w:pPr>
              <w:spacing w:after="0" w:line="276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</w:pPr>
            <w:r w:rsidRPr="007E1697"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  <w:t>Independent Outcome</w:t>
            </w:r>
          </w:p>
          <w:p w14:paraId="5EA093AA" w14:textId="77777777" w:rsidR="007E1697" w:rsidRPr="007E1697" w:rsidRDefault="007E1697" w:rsidP="007E1697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proofErr w:type="spellStart"/>
            <w:r w:rsidRPr="007E1697">
              <w:rPr>
                <w:rFonts w:ascii="Arial" w:hAnsi="Arial" w:cs="Arial"/>
                <w:color w:val="000000" w:themeColor="text1"/>
                <w:sz w:val="16"/>
                <w:szCs w:val="16"/>
              </w:rPr>
              <w:t>Diagon</w:t>
            </w:r>
            <w:proofErr w:type="spellEnd"/>
            <w:r w:rsidRPr="007E169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Alley (or similar)</w:t>
            </w:r>
          </w:p>
          <w:p w14:paraId="222C23E7" w14:textId="77777777" w:rsidR="007E1697" w:rsidRPr="00D54B5D" w:rsidRDefault="007E1697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347C454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3437659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01824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Text</w:t>
            </w:r>
          </w:p>
          <w:p w14:paraId="004ACE76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>Teacher Pleaser Machine (reduced) Teachwire.net</w:t>
            </w:r>
          </w:p>
          <w:p w14:paraId="50DF2CE1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CC98D6E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Genre</w:t>
            </w:r>
          </w:p>
          <w:p w14:paraId="7B438714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>Explanation</w:t>
            </w:r>
          </w:p>
          <w:p w14:paraId="68A20D77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BEB6A2B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Toolkit</w:t>
            </w:r>
          </w:p>
          <w:p w14:paraId="0154C898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 xml:space="preserve">Explanation </w:t>
            </w:r>
          </w:p>
          <w:p w14:paraId="2CA021F2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64319A2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Writing outcome (innovation)</w:t>
            </w:r>
          </w:p>
          <w:p w14:paraId="273B1D3A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>Our teacher pleaser machine</w:t>
            </w:r>
          </w:p>
          <w:p w14:paraId="21DD1333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3936548C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Independent Outcome</w:t>
            </w:r>
          </w:p>
          <w:p w14:paraId="745645DA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 xml:space="preserve">Mum/Sister </w:t>
            </w:r>
            <w:proofErr w:type="spellStart"/>
            <w:r w:rsidRPr="00D54B5D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D54B5D">
              <w:rPr>
                <w:rFonts w:ascii="Arial" w:hAnsi="Arial" w:cs="Arial"/>
                <w:sz w:val="16"/>
                <w:szCs w:val="16"/>
              </w:rPr>
              <w:t xml:space="preserve"> pleaser machine (free choice)</w:t>
            </w:r>
          </w:p>
          <w:p w14:paraId="2CC2AD30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37AE0FB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15CF27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Text</w:t>
            </w:r>
          </w:p>
          <w:p w14:paraId="4BB9006E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>Scarab story (Pie Corbett Teach Wire)</w:t>
            </w:r>
          </w:p>
          <w:p w14:paraId="13526011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A3C396D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Genre</w:t>
            </w:r>
          </w:p>
          <w:p w14:paraId="5373EEDA" w14:textId="304F0F2F" w:rsidR="00D54B5D" w:rsidRPr="00D54B5D" w:rsidRDefault="00946BFC" w:rsidP="00D54B5D">
            <w:pPr>
              <w:spacing w:after="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Portal story</w:t>
            </w:r>
          </w:p>
          <w:p w14:paraId="219EFC63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B45179C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Toolkit</w:t>
            </w:r>
          </w:p>
          <w:p w14:paraId="54A7BDF9" w14:textId="60447C4B" w:rsidR="00D54B5D" w:rsidRPr="00D54B5D" w:rsidRDefault="00946BFC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Structure and c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ohesion </w:t>
            </w:r>
          </w:p>
          <w:p w14:paraId="422FCE80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F11E48F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Writing outcome (innovation)</w:t>
            </w:r>
          </w:p>
          <w:p w14:paraId="2C7A168B" w14:textId="41F2DE40" w:rsidR="00D54B5D" w:rsidRPr="00D54B5D" w:rsidRDefault="00946BFC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Portal</w:t>
            </w:r>
            <w:r w:rsidR="00D54B5D" w:rsidRPr="00D54B5D">
              <w:rPr>
                <w:rFonts w:ascii="Arial" w:hAnsi="Arial" w:cs="Arial"/>
                <w:sz w:val="16"/>
                <w:szCs w:val="16"/>
              </w:rPr>
              <w:t xml:space="preserve"> to another time</w:t>
            </w:r>
            <w:r>
              <w:rPr>
                <w:rFonts w:ascii="Arial" w:hAnsi="Arial" w:cs="Arial"/>
                <w:sz w:val="16"/>
                <w:szCs w:val="16"/>
              </w:rPr>
              <w:t>/place</w:t>
            </w:r>
          </w:p>
          <w:p w14:paraId="62BFAF1B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EAD8C20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Independent Outcome</w:t>
            </w:r>
          </w:p>
          <w:p w14:paraId="12E5A85B" w14:textId="29E62B0C" w:rsidR="00D54B5D" w:rsidRPr="00D54B5D" w:rsidRDefault="00946BFC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Portal</w:t>
            </w:r>
            <w:r w:rsidR="00D54B5D" w:rsidRPr="00D54B5D">
              <w:rPr>
                <w:rFonts w:ascii="Arial" w:hAnsi="Arial" w:cs="Arial"/>
                <w:sz w:val="16"/>
                <w:szCs w:val="16"/>
              </w:rPr>
              <w:t xml:space="preserve"> story to chosen time (can be Ancient Egypt)</w:t>
            </w:r>
          </w:p>
        </w:tc>
        <w:tc>
          <w:tcPr>
            <w:tcW w:w="12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860EF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Text</w:t>
            </w:r>
          </w:p>
          <w:p w14:paraId="572627F1" w14:textId="2B329C38" w:rsidR="00D54B5D" w:rsidRDefault="009669B3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Ultimate Pizza (teacher made) </w:t>
            </w:r>
          </w:p>
          <w:p w14:paraId="4F9FCFE2" w14:textId="77777777" w:rsidR="009669B3" w:rsidRPr="00D54B5D" w:rsidRDefault="009669B3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DD722C3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Genre</w:t>
            </w:r>
          </w:p>
          <w:p w14:paraId="715D875A" w14:textId="18D7BF8E" w:rsidR="00D54B5D" w:rsidRPr="00D54B5D" w:rsidRDefault="00D37D77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Instructions</w:t>
            </w:r>
          </w:p>
          <w:p w14:paraId="2C1E72EB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72B7884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Toolkit</w:t>
            </w:r>
          </w:p>
          <w:p w14:paraId="0803F0C1" w14:textId="77777777" w:rsidR="00D37D77" w:rsidRPr="00D54B5D" w:rsidRDefault="00D37D77" w:rsidP="00D37D77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Instructions</w:t>
            </w:r>
          </w:p>
          <w:p w14:paraId="2A524436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10F8C5B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Writing outcome (innovation)</w:t>
            </w:r>
          </w:p>
          <w:p w14:paraId="556B455D" w14:textId="6BA3B072" w:rsidR="00D54B5D" w:rsidRDefault="00946BFC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Another food type</w:t>
            </w:r>
          </w:p>
          <w:p w14:paraId="0E62C7CA" w14:textId="7E974474" w:rsidR="00D37D77" w:rsidRPr="00D54B5D" w:rsidRDefault="00D37D77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F50EAF6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Independent Outcome</w:t>
            </w:r>
          </w:p>
          <w:p w14:paraId="5C0A917C" w14:textId="77777777" w:rsidR="009669B3" w:rsidRPr="00D54B5D" w:rsidRDefault="009669B3" w:rsidP="009669B3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How to Mummify your Best Friend</w:t>
            </w:r>
          </w:p>
          <w:p w14:paraId="330E80AA" w14:textId="77777777" w:rsidR="00D54B5D" w:rsidRPr="00D54B5D" w:rsidRDefault="00D54B5D" w:rsidP="00D37D77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37CCC8" w14:textId="77777777" w:rsidR="00946BFC" w:rsidRPr="00D54B5D" w:rsidRDefault="00946BFC" w:rsidP="00946BFC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Text</w:t>
            </w:r>
          </w:p>
          <w:p w14:paraId="0EB7D6E5" w14:textId="77777777" w:rsidR="00946BFC" w:rsidRPr="00D54B5D" w:rsidRDefault="00946BFC" w:rsidP="00946BFC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Mission Possible</w:t>
            </w:r>
          </w:p>
          <w:p w14:paraId="3DBBD88D" w14:textId="77777777" w:rsidR="00946BFC" w:rsidRPr="00D54B5D" w:rsidRDefault="00946BFC" w:rsidP="00946BFC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A6F5D08" w14:textId="77777777" w:rsidR="00946BFC" w:rsidRPr="00D54B5D" w:rsidRDefault="00946BFC" w:rsidP="00946BFC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Genre</w:t>
            </w:r>
          </w:p>
          <w:p w14:paraId="4D50E481" w14:textId="77777777" w:rsidR="00946BFC" w:rsidRPr="00D54B5D" w:rsidRDefault="00946BFC" w:rsidP="00946BFC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Quest</w:t>
            </w:r>
          </w:p>
          <w:p w14:paraId="335B1895" w14:textId="77777777" w:rsidR="00946BFC" w:rsidRPr="00D54B5D" w:rsidRDefault="00946BFC" w:rsidP="00946BFC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8CADF4D" w14:textId="77777777" w:rsidR="00946BFC" w:rsidRPr="00D54B5D" w:rsidRDefault="00946BFC" w:rsidP="00946BFC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Toolkit</w:t>
            </w:r>
          </w:p>
          <w:p w14:paraId="29E55847" w14:textId="77777777" w:rsidR="00946BFC" w:rsidRPr="00D54B5D" w:rsidRDefault="00946BFC" w:rsidP="00946BFC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Dialogue</w:t>
            </w:r>
          </w:p>
          <w:p w14:paraId="5E786452" w14:textId="77777777" w:rsidR="00946BFC" w:rsidRPr="00D54B5D" w:rsidRDefault="00946BFC" w:rsidP="00946BFC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BAD9766" w14:textId="77777777" w:rsidR="00946BFC" w:rsidRPr="00D54B5D" w:rsidRDefault="00946BFC" w:rsidP="00946BFC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Writing outcome (innovation)</w:t>
            </w:r>
          </w:p>
          <w:p w14:paraId="5D95F653" w14:textId="77777777" w:rsidR="00946BFC" w:rsidRPr="00D54B5D" w:rsidRDefault="00946BFC" w:rsidP="00946BFC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Sequel </w:t>
            </w:r>
          </w:p>
          <w:p w14:paraId="5D17B8EC" w14:textId="77777777" w:rsidR="00946BFC" w:rsidRPr="00D54B5D" w:rsidRDefault="00946BFC" w:rsidP="00946BFC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21E2FB7" w14:textId="77777777" w:rsidR="00946BFC" w:rsidRPr="00D54B5D" w:rsidRDefault="00946BFC" w:rsidP="00946BFC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Independent Outcome</w:t>
            </w:r>
          </w:p>
          <w:p w14:paraId="36550BA9" w14:textId="0B197499" w:rsidR="00D54B5D" w:rsidRPr="00D54B5D" w:rsidRDefault="00946BFC" w:rsidP="00946BFC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New quest story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77AD3453" w14:textId="77777777" w:rsidR="00D54B5D" w:rsidRPr="00D54B5D" w:rsidRDefault="00D54B5D" w:rsidP="00D54B5D">
            <w:pPr>
              <w:spacing w:after="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Text</w:t>
            </w:r>
          </w:p>
          <w:p w14:paraId="4ABD3D80" w14:textId="77777777" w:rsidR="00D54B5D" w:rsidRPr="00D54B5D" w:rsidRDefault="00D54B5D" w:rsidP="00D54B5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 xml:space="preserve">Make </w:t>
            </w:r>
            <w:proofErr w:type="spellStart"/>
            <w:r w:rsidRPr="00D54B5D">
              <w:rPr>
                <w:rFonts w:ascii="Arial" w:hAnsi="Arial" w:cs="Arial"/>
                <w:sz w:val="16"/>
                <w:szCs w:val="16"/>
              </w:rPr>
              <w:t>Playstations</w:t>
            </w:r>
            <w:proofErr w:type="spellEnd"/>
            <w:r w:rsidRPr="00D54B5D">
              <w:rPr>
                <w:rFonts w:ascii="Arial" w:hAnsi="Arial" w:cs="Arial"/>
                <w:sz w:val="16"/>
                <w:szCs w:val="16"/>
              </w:rPr>
              <w:t xml:space="preserve"> Available in Schools (Y4 Writing Models)</w:t>
            </w:r>
          </w:p>
          <w:p w14:paraId="58ED4053" w14:textId="77777777" w:rsidR="00D54B5D" w:rsidRPr="00D54B5D" w:rsidRDefault="00D54B5D" w:rsidP="00D54B5D">
            <w:pPr>
              <w:spacing w:after="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20C98E6A" w14:textId="77777777" w:rsidR="00D54B5D" w:rsidRPr="00D54B5D" w:rsidRDefault="00D54B5D" w:rsidP="00D54B5D">
            <w:pPr>
              <w:spacing w:after="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Genre</w:t>
            </w:r>
          </w:p>
          <w:p w14:paraId="6F693F50" w14:textId="77777777" w:rsidR="00D54B5D" w:rsidRPr="00D54B5D" w:rsidRDefault="00D54B5D" w:rsidP="00D54B5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>Persuasion</w:t>
            </w:r>
          </w:p>
          <w:p w14:paraId="33AED2DB" w14:textId="77777777" w:rsidR="00D54B5D" w:rsidRPr="00D54B5D" w:rsidRDefault="00D54B5D" w:rsidP="00D54B5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54DBD986" w14:textId="77777777" w:rsidR="00D54B5D" w:rsidRPr="00D54B5D" w:rsidRDefault="00D54B5D" w:rsidP="00D54B5D">
            <w:pPr>
              <w:spacing w:after="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Toolkit</w:t>
            </w:r>
          </w:p>
          <w:p w14:paraId="1134CBD7" w14:textId="77777777" w:rsidR="00D54B5D" w:rsidRPr="00D54B5D" w:rsidRDefault="00D54B5D" w:rsidP="00D54B5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>Persuasive argument</w:t>
            </w:r>
          </w:p>
          <w:p w14:paraId="317CA8A2" w14:textId="77777777" w:rsidR="00D54B5D" w:rsidRPr="00D54B5D" w:rsidRDefault="00D54B5D" w:rsidP="00D54B5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165E2B2B" w14:textId="77777777" w:rsidR="00D54B5D" w:rsidRPr="00D54B5D" w:rsidRDefault="00D54B5D" w:rsidP="00D54B5D">
            <w:pPr>
              <w:spacing w:after="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Writing outcome (innovation)</w:t>
            </w:r>
          </w:p>
          <w:p w14:paraId="35AABBB5" w14:textId="77777777" w:rsidR="00D54B5D" w:rsidRPr="00D54B5D" w:rsidRDefault="00D54B5D" w:rsidP="00D54B5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>Persuasion linked to popular game</w:t>
            </w:r>
          </w:p>
          <w:p w14:paraId="71EFD33C" w14:textId="77777777" w:rsidR="00D54B5D" w:rsidRPr="00D54B5D" w:rsidRDefault="00D54B5D" w:rsidP="00D54B5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1887A5C0" w14:textId="77777777" w:rsidR="00D54B5D" w:rsidRPr="00D54B5D" w:rsidRDefault="00D54B5D" w:rsidP="00D54B5D">
            <w:pPr>
              <w:spacing w:after="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Independent Outcome</w:t>
            </w:r>
          </w:p>
          <w:p w14:paraId="26EE8175" w14:textId="77777777" w:rsidR="00D54B5D" w:rsidRPr="00D54B5D" w:rsidRDefault="00D54B5D" w:rsidP="00D54B5D">
            <w:pPr>
              <w:spacing w:after="0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>Persuasion linked to popular game (for e.g. Increase the age to play to 18)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E91CA7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Text</w:t>
            </w:r>
          </w:p>
          <w:p w14:paraId="57FD0084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>Open and Shut by Louise Cooper (From ‘Short and Spooky’)</w:t>
            </w:r>
          </w:p>
          <w:p w14:paraId="2009BD98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0BB2A70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Genre</w:t>
            </w:r>
          </w:p>
          <w:p w14:paraId="1757E9B3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>Tale of Fear</w:t>
            </w:r>
          </w:p>
          <w:p w14:paraId="22AD37CB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A423053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Toolkit</w:t>
            </w:r>
          </w:p>
          <w:p w14:paraId="0844C83B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>Dialogue</w:t>
            </w:r>
          </w:p>
          <w:p w14:paraId="51C23E5F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3DFB288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Writing outcome (innovation)</w:t>
            </w:r>
          </w:p>
          <w:p w14:paraId="57D0D416" w14:textId="5D6E28B0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 xml:space="preserve">New </w:t>
            </w:r>
            <w:r w:rsidR="00310E96">
              <w:rPr>
                <w:rFonts w:ascii="Arial" w:hAnsi="Arial" w:cs="Arial"/>
                <w:sz w:val="16"/>
                <w:szCs w:val="16"/>
              </w:rPr>
              <w:t xml:space="preserve">fear </w:t>
            </w:r>
            <w:r w:rsidRPr="00D54B5D">
              <w:rPr>
                <w:rFonts w:ascii="Arial" w:hAnsi="Arial" w:cs="Arial"/>
                <w:sz w:val="16"/>
                <w:szCs w:val="16"/>
              </w:rPr>
              <w:t>tale with dialogue</w:t>
            </w:r>
          </w:p>
          <w:p w14:paraId="0165312E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21C5561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Independent Outcome</w:t>
            </w:r>
          </w:p>
          <w:p w14:paraId="34042F66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D54B5D">
              <w:rPr>
                <w:rFonts w:ascii="Arial" w:hAnsi="Arial" w:cs="Arial"/>
                <w:sz w:val="16"/>
                <w:szCs w:val="16"/>
              </w:rPr>
              <w:t>New argument tale with dialogue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9B3423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Text</w:t>
            </w:r>
          </w:p>
          <w:p w14:paraId="202BD6E8" w14:textId="10A3CD66" w:rsidR="00D54B5D" w:rsidRDefault="00310E96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Dark Avenger Dragon</w:t>
            </w:r>
          </w:p>
          <w:p w14:paraId="6E065240" w14:textId="77777777" w:rsidR="00D37D77" w:rsidRPr="00D54B5D" w:rsidRDefault="00D37D77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CE0363E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Genre</w:t>
            </w:r>
          </w:p>
          <w:p w14:paraId="508DD44F" w14:textId="7F4F20BC" w:rsidR="00D54B5D" w:rsidRDefault="00D37D77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Information</w:t>
            </w:r>
          </w:p>
          <w:p w14:paraId="19A7D412" w14:textId="77777777" w:rsidR="00D37D77" w:rsidRPr="00D54B5D" w:rsidRDefault="00D37D77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C16AC85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Toolkit</w:t>
            </w:r>
          </w:p>
          <w:p w14:paraId="3CE551A5" w14:textId="63B24F9E" w:rsidR="00D54B5D" w:rsidRDefault="00D37D77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Information</w:t>
            </w:r>
          </w:p>
          <w:p w14:paraId="4AA54819" w14:textId="77777777" w:rsidR="00D37D77" w:rsidRPr="00D54B5D" w:rsidRDefault="00D37D77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374052C" w14:textId="77777777" w:rsidR="00D37D77" w:rsidRPr="00D54B5D" w:rsidRDefault="00D37D77" w:rsidP="00D37D77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Writing outcome (innovation)</w:t>
            </w:r>
          </w:p>
          <w:p w14:paraId="04F724DB" w14:textId="77777777" w:rsidR="00D37D77" w:rsidRDefault="00D37D77" w:rsidP="00D37D77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84D9E0F" w14:textId="77777777" w:rsidR="00D37D77" w:rsidRPr="00D54B5D" w:rsidRDefault="00D37D77" w:rsidP="00D37D77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74B55746" w14:textId="77777777" w:rsidR="00D37D77" w:rsidRPr="00D54B5D" w:rsidRDefault="00D37D77" w:rsidP="00D37D77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54B5D">
              <w:rPr>
                <w:rFonts w:ascii="Arial" w:hAnsi="Arial" w:cs="Arial"/>
                <w:b/>
                <w:sz w:val="16"/>
                <w:szCs w:val="16"/>
                <w:u w:val="single"/>
              </w:rPr>
              <w:t>Independent Outcome</w:t>
            </w:r>
          </w:p>
          <w:p w14:paraId="70CD9EC4" w14:textId="11896848" w:rsidR="00D54B5D" w:rsidRPr="00D54B5D" w:rsidRDefault="00310E96" w:rsidP="00D54B5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Big Bad Wolf</w:t>
            </w:r>
          </w:p>
          <w:p w14:paraId="1B50C9FB" w14:textId="77777777" w:rsidR="00D54B5D" w:rsidRPr="00D54B5D" w:rsidRDefault="00D54B5D" w:rsidP="00D54B5D">
            <w:pPr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</w:tr>
    </w:tbl>
    <w:p w14:paraId="503D795B" w14:textId="1831C6B1" w:rsidR="00720116" w:rsidRPr="00B35138" w:rsidRDefault="00720116" w:rsidP="00720116">
      <w:pPr>
        <w:rPr>
          <w:b/>
          <w:bCs/>
          <w:sz w:val="20"/>
          <w:szCs w:val="20"/>
        </w:rPr>
      </w:pPr>
    </w:p>
    <w:p w14:paraId="1B8F2E80" w14:textId="274D96D7" w:rsidR="00B35138" w:rsidRPr="00B35138" w:rsidRDefault="00B35138" w:rsidP="00B35138">
      <w:pPr>
        <w:rPr>
          <w:b/>
          <w:bCs/>
          <w:sz w:val="20"/>
          <w:szCs w:val="20"/>
        </w:rPr>
      </w:pPr>
    </w:p>
    <w:p w14:paraId="4D1E3975" w14:textId="77777777" w:rsidR="00B35138" w:rsidRPr="00720116" w:rsidRDefault="00B35138" w:rsidP="00720116"/>
    <w:sectPr w:rsidR="00B35138" w:rsidRPr="00720116" w:rsidSect="00035F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32"/>
    <w:rsid w:val="00031C0C"/>
    <w:rsid w:val="00035F32"/>
    <w:rsid w:val="00090B5C"/>
    <w:rsid w:val="001D2628"/>
    <w:rsid w:val="00237C9E"/>
    <w:rsid w:val="002F521C"/>
    <w:rsid w:val="00310E96"/>
    <w:rsid w:val="00390CF5"/>
    <w:rsid w:val="0039623B"/>
    <w:rsid w:val="00572376"/>
    <w:rsid w:val="005F6369"/>
    <w:rsid w:val="006357D7"/>
    <w:rsid w:val="00684393"/>
    <w:rsid w:val="006F5470"/>
    <w:rsid w:val="00720116"/>
    <w:rsid w:val="00724FF0"/>
    <w:rsid w:val="00746EB6"/>
    <w:rsid w:val="00747E52"/>
    <w:rsid w:val="0075700D"/>
    <w:rsid w:val="00783E4E"/>
    <w:rsid w:val="007C540E"/>
    <w:rsid w:val="007E1697"/>
    <w:rsid w:val="0088204B"/>
    <w:rsid w:val="008D0BCE"/>
    <w:rsid w:val="008F67A2"/>
    <w:rsid w:val="00946BFC"/>
    <w:rsid w:val="00953413"/>
    <w:rsid w:val="009669B3"/>
    <w:rsid w:val="009A3A45"/>
    <w:rsid w:val="00AA0D05"/>
    <w:rsid w:val="00B35138"/>
    <w:rsid w:val="00B86BA0"/>
    <w:rsid w:val="00BA4A7D"/>
    <w:rsid w:val="00C459F0"/>
    <w:rsid w:val="00C71DB9"/>
    <w:rsid w:val="00CB6780"/>
    <w:rsid w:val="00D17317"/>
    <w:rsid w:val="00D37D77"/>
    <w:rsid w:val="00D410C9"/>
    <w:rsid w:val="00D54B5D"/>
    <w:rsid w:val="00DA6E5D"/>
    <w:rsid w:val="00DE0DEA"/>
    <w:rsid w:val="00EA110B"/>
    <w:rsid w:val="00EC1CB6"/>
    <w:rsid w:val="00FA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B35C7"/>
  <w15:chartTrackingRefBased/>
  <w15:docId w15:val="{045A2964-0167-41E6-8668-F67D5014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F32"/>
    <w:pPr>
      <w:spacing w:after="1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F32"/>
    <w:pPr>
      <w:spacing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35F32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E5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D2628"/>
    <w:pPr>
      <w:spacing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Caulfield</dc:creator>
  <cp:keywords/>
  <dc:description/>
  <cp:lastModifiedBy>Ruth Daly</cp:lastModifiedBy>
  <cp:revision>2</cp:revision>
  <cp:lastPrinted>2021-10-31T22:32:00Z</cp:lastPrinted>
  <dcterms:created xsi:type="dcterms:W3CDTF">2023-04-06T09:14:00Z</dcterms:created>
  <dcterms:modified xsi:type="dcterms:W3CDTF">2023-04-06T09:14:00Z</dcterms:modified>
</cp:coreProperties>
</file>